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75" w:beforeAutospacing="0" w:after="75" w:afterAutospacing="0"/>
        <w:jc w:val="center"/>
        <w:textAlignment w:val="baseline"/>
        <w:rPr>
          <w:rStyle w:val="8"/>
          <w:rFonts w:ascii="方正小标宋_GBK" w:hAnsi="方正小标宋_GBK" w:eastAsia="方正小标宋_GBK" w:cs="方正小标宋_GBK"/>
          <w:b w:val="0"/>
          <w:bCs/>
          <w:color w:val="000000"/>
          <w:spacing w:val="8"/>
          <w:sz w:val="44"/>
          <w:szCs w:val="44"/>
          <w:shd w:val="clear" w:color="auto" w:fill="FFFFFF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spacing w:val="8"/>
          <w:sz w:val="44"/>
          <w:szCs w:val="44"/>
          <w:shd w:val="clear" w:color="auto" w:fill="FFFFFF"/>
        </w:rPr>
        <w:t>CCER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采购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spacing w:val="8"/>
          <w:sz w:val="44"/>
          <w:szCs w:val="44"/>
          <w:shd w:val="clear" w:color="auto" w:fill="FFFFFF"/>
        </w:rPr>
        <w:t>询价公告</w:t>
      </w:r>
    </w:p>
    <w:p>
      <w:pPr>
        <w:pStyle w:val="5"/>
        <w:widowControl/>
        <w:shd w:val="clear" w:color="auto" w:fill="FFFFFF"/>
        <w:spacing w:before="75" w:beforeAutospacing="0" w:after="75" w:afterAutospacing="0"/>
        <w:jc w:val="center"/>
        <w:textAlignment w:val="baseline"/>
        <w:rPr>
          <w:rFonts w:ascii="方正仿宋_GBK" w:hAnsi="方正仿宋_GBK" w:eastAsia="方正仿宋_GBK" w:cs="方正仿宋_GBK"/>
          <w:color w:val="000000"/>
          <w:spacing w:val="8"/>
          <w:kern w:val="2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75" w:beforeAutospacing="0" w:after="75" w:afterAutospacing="0" w:line="580" w:lineRule="exact"/>
        <w:ind w:firstLine="672" w:firstLineChars="200"/>
        <w:textAlignment w:val="baseline"/>
        <w:rPr>
          <w:rFonts w:ascii="方正仿宋_GBK" w:hAnsi="方正仿宋_GBK" w:eastAsia="方正仿宋_GBK" w:cs="方正仿宋_GBK"/>
          <w:color w:val="000000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8"/>
          <w:kern w:val="2"/>
          <w:sz w:val="32"/>
          <w:szCs w:val="32"/>
          <w:shd w:val="clear" w:color="auto" w:fill="FFFFFF"/>
        </w:rPr>
        <w:t>因业务需要，我司拟购买签发的</w:t>
      </w:r>
      <w:r>
        <w:rPr>
          <w:rFonts w:hint="eastAsia" w:ascii="方正仿宋_GBK" w:hAnsi="方正仿宋_GBK" w:eastAsia="方正仿宋_GBK" w:cs="方正仿宋_GBK"/>
          <w:color w:val="000000"/>
          <w:spacing w:val="8"/>
          <w:kern w:val="2"/>
          <w:sz w:val="32"/>
          <w:szCs w:val="32"/>
          <w:shd w:val="clear" w:color="auto" w:fill="FFFFFF"/>
          <w:lang w:val="en-US" w:eastAsia="zh-CN"/>
        </w:rPr>
        <w:t>一类</w:t>
      </w:r>
      <w:r>
        <w:rPr>
          <w:rFonts w:hint="eastAsia" w:ascii="方正仿宋_GBK" w:hAnsi="方正仿宋_GBK" w:eastAsia="方正仿宋_GBK" w:cs="方正仿宋_GBK"/>
          <w:color w:val="000000"/>
          <w:spacing w:val="8"/>
          <w:kern w:val="2"/>
          <w:sz w:val="32"/>
          <w:szCs w:val="32"/>
          <w:shd w:val="clear" w:color="auto" w:fill="FFFFFF"/>
        </w:rPr>
        <w:t>CCER（共计约</w:t>
      </w:r>
      <w:r>
        <w:rPr>
          <w:rFonts w:hint="eastAsia" w:ascii="方正仿宋_GBK" w:hAnsi="方正仿宋_GBK" w:eastAsia="方正仿宋_GBK" w:cs="方正仿宋_GBK"/>
          <w:color w:val="000000"/>
          <w:spacing w:val="8"/>
          <w:kern w:val="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pacing w:val="8"/>
          <w:kern w:val="2"/>
          <w:sz w:val="32"/>
          <w:szCs w:val="32"/>
          <w:shd w:val="clear" w:color="auto" w:fill="FFFFFF"/>
        </w:rPr>
        <w:t>万吨），通过协议交易方式进行。</w:t>
      </w:r>
    </w:p>
    <w:p>
      <w:pPr>
        <w:pStyle w:val="5"/>
        <w:widowControl/>
        <w:shd w:val="clear" w:color="auto" w:fill="FFFFFF"/>
        <w:spacing w:before="75" w:beforeAutospacing="0" w:after="75" w:afterAutospacing="0" w:line="580" w:lineRule="exact"/>
        <w:ind w:firstLine="672" w:firstLineChars="200"/>
        <w:textAlignment w:val="baseline"/>
        <w:rPr>
          <w:rFonts w:ascii="方正仿宋_GBK" w:hAnsi="方正仿宋_GBK" w:eastAsia="方正仿宋_GBK" w:cs="方正仿宋_GBK"/>
          <w:color w:val="000000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8"/>
          <w:kern w:val="2"/>
          <w:sz w:val="32"/>
          <w:szCs w:val="32"/>
          <w:shd w:val="clear" w:color="auto" w:fill="FFFFFF"/>
        </w:rPr>
        <w:t>请有意向的供货商于2022年</w:t>
      </w:r>
      <w:r>
        <w:rPr>
          <w:rFonts w:hint="eastAsia" w:ascii="方正仿宋_GBK" w:hAnsi="方正仿宋_GBK" w:eastAsia="方正仿宋_GBK" w:cs="方正仿宋_GBK"/>
          <w:color w:val="000000"/>
          <w:spacing w:val="8"/>
          <w:kern w:val="2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000000"/>
          <w:spacing w:val="8"/>
          <w:kern w:val="2"/>
          <w:sz w:val="32"/>
          <w:szCs w:val="32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pacing w:val="8"/>
          <w:kern w:val="2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color w:val="000000"/>
          <w:spacing w:val="8"/>
          <w:kern w:val="2"/>
          <w:sz w:val="32"/>
          <w:szCs w:val="32"/>
          <w:shd w:val="clear" w:color="auto" w:fill="FFFFFF"/>
        </w:rPr>
        <w:t>日17:30以前发送《CCER出售意向申请表》至下方联系人邮箱。</w:t>
      </w:r>
    </w:p>
    <w:p>
      <w:pPr>
        <w:pStyle w:val="5"/>
        <w:widowControl/>
        <w:shd w:val="clear" w:color="auto" w:fill="FFFFFF"/>
        <w:spacing w:before="75" w:beforeAutospacing="0" w:after="75" w:afterAutospacing="0" w:line="580" w:lineRule="exact"/>
        <w:ind w:firstLine="672" w:firstLineChars="200"/>
        <w:textAlignment w:val="baseline"/>
        <w:rPr>
          <w:rFonts w:hint="default" w:ascii="方正仿宋_GBK" w:hAnsi="方正仿宋_GBK" w:eastAsia="方正仿宋_GBK" w:cs="方正仿宋_GBK"/>
          <w:color w:val="000000"/>
          <w:spacing w:val="8"/>
          <w:kern w:val="2"/>
          <w:sz w:val="32"/>
          <w:szCs w:val="32"/>
          <w:shd w:val="clear" w:color="auto" w:fill="FFFFFF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spacing w:val="8"/>
          <w:kern w:val="2"/>
          <w:sz w:val="32"/>
          <w:szCs w:val="32"/>
          <w:shd w:val="clear" w:color="auto" w:fill="FFFFFF"/>
        </w:rPr>
        <w:t>联系人：</w:t>
      </w:r>
      <w:r>
        <w:rPr>
          <w:rFonts w:hint="eastAsia" w:ascii="方正仿宋_GBK" w:hAnsi="方正仿宋_GBK" w:eastAsia="方正仿宋_GBK" w:cs="方正仿宋_GBK"/>
          <w:color w:val="000000"/>
          <w:spacing w:val="8"/>
          <w:kern w:val="2"/>
          <w:sz w:val="32"/>
          <w:szCs w:val="32"/>
          <w:shd w:val="clear" w:color="auto" w:fill="FFFFFF"/>
          <w:lang w:val="en-US" w:eastAsia="zh-CN"/>
        </w:rPr>
        <w:t>潘雯/孙昌宝</w:t>
      </w:r>
    </w:p>
    <w:p>
      <w:pPr>
        <w:pStyle w:val="5"/>
        <w:widowControl/>
        <w:shd w:val="clear" w:color="auto" w:fill="FFFFFF"/>
        <w:spacing w:before="75" w:beforeAutospacing="0" w:after="75" w:afterAutospacing="0" w:line="580" w:lineRule="exact"/>
        <w:ind w:firstLine="672" w:firstLineChars="200"/>
        <w:textAlignment w:val="baseline"/>
        <w:rPr>
          <w:rFonts w:hint="default"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</w:rPr>
        <w:t>电话：1</w:t>
      </w: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3817820645/15921980617</w:t>
      </w:r>
    </w:p>
    <w:p>
      <w:pPr>
        <w:pStyle w:val="5"/>
        <w:widowControl/>
        <w:shd w:val="clear" w:color="auto" w:fill="FFFFFF"/>
        <w:spacing w:before="75" w:beforeAutospacing="0" w:after="75" w:afterAutospacing="0" w:line="580" w:lineRule="exact"/>
        <w:ind w:firstLine="672" w:firstLineChars="200"/>
        <w:textAlignment w:val="baseline"/>
        <w:rPr>
          <w:rFonts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</w:rPr>
        <w:t>邮箱：</w:t>
      </w: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p</w:t>
      </w: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  <w:lang w:val="en-US" w:eastAsia="zh-CN"/>
        </w:rPr>
        <w:instrText xml:space="preserve"> HYPERLINK "mailto:lu.ting@sgcc3060.com.cn;" </w:instrText>
      </w: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an.wen@sgcc3060.com.cn</w:t>
      </w: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pStyle w:val="5"/>
        <w:widowControl/>
        <w:shd w:val="clear" w:color="auto" w:fill="FFFFFF"/>
        <w:spacing w:before="75" w:beforeAutospacing="0" w:after="75" w:afterAutospacing="0"/>
        <w:ind w:firstLine="1184" w:firstLineChars="400"/>
        <w:textAlignment w:val="baseline"/>
        <w:rPr>
          <w:rFonts w:ascii="仿宋" w:hAnsi="仿宋" w:eastAsia="仿宋" w:cs="仿宋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75" w:beforeAutospacing="0" w:after="75" w:afterAutospacing="0"/>
        <w:ind w:firstLine="1184" w:firstLineChars="400"/>
        <w:textAlignment w:val="baseline"/>
        <w:rPr>
          <w:rFonts w:ascii="仿宋" w:hAnsi="仿宋" w:eastAsia="仿宋" w:cs="仿宋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75" w:beforeAutospacing="0" w:after="75" w:afterAutospacing="0"/>
        <w:ind w:firstLine="1184" w:firstLineChars="400"/>
        <w:textAlignment w:val="baseline"/>
        <w:rPr>
          <w:rFonts w:ascii="仿宋" w:hAnsi="仿宋" w:eastAsia="仿宋" w:cs="仿宋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75" w:beforeAutospacing="0" w:after="75" w:afterAutospacing="0" w:line="580" w:lineRule="exact"/>
        <w:ind w:firstLine="672" w:firstLineChars="200"/>
        <w:jc w:val="right"/>
        <w:textAlignment w:val="baseline"/>
        <w:rPr>
          <w:rFonts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</w:rPr>
        <w:t>国网英大碳资产管理（上海）有限公司</w:t>
      </w:r>
    </w:p>
    <w:p>
      <w:pPr>
        <w:pStyle w:val="5"/>
        <w:widowControl/>
        <w:shd w:val="clear" w:color="auto" w:fill="FFFFFF"/>
        <w:spacing w:before="75" w:beforeAutospacing="0" w:after="75" w:afterAutospacing="0" w:line="580" w:lineRule="exact"/>
        <w:ind w:firstLine="672" w:firstLineChars="200"/>
        <w:jc w:val="right"/>
        <w:textAlignment w:val="baseline"/>
        <w:rPr>
          <w:rFonts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</w:rPr>
        <w:t>2022年</w:t>
      </w: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</w:rPr>
        <w:t>日</w:t>
      </w:r>
    </w:p>
    <w:p>
      <w:pPr>
        <w:rPr>
          <w:rFonts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</w:rPr>
        <w:br w:type="page"/>
      </w:r>
    </w:p>
    <w:p>
      <w:pPr>
        <w:textAlignment w:val="baseline"/>
        <w:rPr>
          <w:rFonts w:ascii="方正仿宋_GBK" w:hAnsi="方正仿宋_GBK" w:eastAsia="方正仿宋_GBK" w:cs="方正仿宋_GBK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textAlignment w:val="baseline"/>
        <w:rPr>
          <w:rFonts w:ascii="方正仿宋_GBK" w:hAnsi="方正仿宋_GBK" w:eastAsia="方正仿宋_GBK" w:cs="方正仿宋_GBK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</w:p>
    <w:p>
      <w:pPr>
        <w:textAlignment w:val="baseline"/>
        <w:rPr>
          <w:rFonts w:ascii="方正仿宋_GBK" w:hAnsi="方正仿宋_GBK" w:eastAsia="方正仿宋_GBK" w:cs="方正仿宋_GBK"/>
          <w:color w:val="000000"/>
          <w:spacing w:val="8"/>
          <w:sz w:val="32"/>
          <w:szCs w:val="32"/>
          <w:u w:val="single" w:color="000000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  <w:u w:val="single" w:color="000000"/>
          <w:shd w:val="clear" w:color="auto" w:fill="FFFFFF"/>
        </w:rPr>
        <w:t>国网英大碳资产管理（上海）有限公司：</w:t>
      </w:r>
    </w:p>
    <w:p>
      <w:pPr>
        <w:ind w:firstLine="672" w:firstLineChars="200"/>
        <w:textAlignment w:val="baseline"/>
        <w:rPr>
          <w:rFonts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8"/>
          <w:sz w:val="32"/>
          <w:szCs w:val="32"/>
          <w:shd w:val="clear" w:color="auto" w:fill="FFFFFF"/>
        </w:rPr>
        <w:t>贵单位CCER采购询价公告已收悉，我司愿意以如下报价作为本次CCER出售价格。相关报价信息详见下表：</w:t>
      </w:r>
    </w:p>
    <w:p>
      <w:pPr>
        <w:jc w:val="center"/>
        <w:textAlignment w:val="baseline"/>
        <w:rPr>
          <w:rFonts w:ascii="黑体" w:hAnsi="黑体" w:eastAsia="黑体" w:cs="黑体"/>
          <w:b/>
          <w:bCs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pacing w:val="8"/>
          <w:sz w:val="32"/>
          <w:szCs w:val="32"/>
          <w:shd w:val="clear" w:color="auto" w:fill="FFFFFF"/>
        </w:rPr>
        <w:t>CCER出售意向申请表</w:t>
      </w:r>
    </w:p>
    <w:tbl>
      <w:tblPr>
        <w:tblStyle w:val="6"/>
        <w:tblW w:w="9345" w:type="dxa"/>
        <w:tblInd w:w="-4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2121"/>
        <w:gridCol w:w="2300"/>
        <w:gridCol w:w="2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6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6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联系地址</w:t>
            </w:r>
          </w:p>
        </w:tc>
        <w:tc>
          <w:tcPr>
            <w:tcW w:w="6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项目类型</w:t>
            </w:r>
          </w:p>
        </w:tc>
        <w:tc>
          <w:tcPr>
            <w:tcW w:w="6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不含税单价（元/吨）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不含税总价（元）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含税单价（元/吨）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增值税税率（%）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所需数量（吨）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含税总价（元）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报价有效期</w:t>
            </w:r>
          </w:p>
        </w:tc>
        <w:tc>
          <w:tcPr>
            <w:tcW w:w="6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sz w:val="28"/>
                <w:szCs w:val="28"/>
                <w:u w:val="single" w:color="000000"/>
                <w:shd w:val="clear" w:color="auto" w:fill="FFFFFF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sz w:val="28"/>
                <w:szCs w:val="28"/>
                <w:u w:val="single" w:color="000000"/>
                <w:shd w:val="clear" w:color="auto" w:fill="FFFFFF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sz w:val="28"/>
                <w:szCs w:val="28"/>
                <w:u w:val="single" w:color="000000"/>
                <w:shd w:val="clear" w:color="auto" w:fill="FFFFFF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sz w:val="28"/>
                <w:szCs w:val="28"/>
                <w:shd w:val="clear" w:color="auto" w:fill="FFFFFF"/>
              </w:rPr>
              <w:t>日—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sz w:val="28"/>
                <w:szCs w:val="28"/>
                <w:u w:val="single" w:color="000000"/>
                <w:shd w:val="clear" w:color="auto" w:fill="FFFFFF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sz w:val="28"/>
                <w:szCs w:val="28"/>
                <w:u w:val="single" w:color="000000"/>
                <w:shd w:val="clear" w:color="auto" w:fill="FFFFFF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sz w:val="28"/>
                <w:szCs w:val="28"/>
                <w:u w:val="single" w:color="000000"/>
                <w:shd w:val="clear" w:color="auto" w:fill="FFFFFF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交割时间</w:t>
            </w:r>
          </w:p>
        </w:tc>
        <w:tc>
          <w:tcPr>
            <w:tcW w:w="6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交割方式</w:t>
            </w:r>
          </w:p>
        </w:tc>
        <w:tc>
          <w:tcPr>
            <w:tcW w:w="6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协议转让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6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报价有效期应自报价日期起不少于1个月</w:t>
            </w:r>
          </w:p>
        </w:tc>
      </w:tr>
    </w:tbl>
    <w:p>
      <w:pPr>
        <w:textAlignment w:val="baseline"/>
        <w:rPr>
          <w:rFonts w:ascii="仿宋" w:hAnsi="仿宋" w:eastAsia="仿宋" w:cs="仿宋"/>
          <w:color w:val="000000"/>
          <w:spacing w:val="8"/>
          <w:sz w:val="28"/>
          <w:szCs w:val="28"/>
          <w:shd w:val="clear" w:color="auto" w:fill="FFFFFF"/>
        </w:rPr>
      </w:pPr>
    </w:p>
    <w:p>
      <w:pPr>
        <w:jc w:val="right"/>
        <w:textAlignment w:val="baseline"/>
        <w:rPr>
          <w:rFonts w:ascii="方正仿宋_GBK" w:hAnsi="方正仿宋_GBK" w:eastAsia="方正仿宋_GBK" w:cs="方正仿宋_GBK"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8"/>
          <w:sz w:val="28"/>
          <w:szCs w:val="28"/>
          <w:shd w:val="clear" w:color="auto" w:fill="FFFFFF"/>
        </w:rPr>
        <w:t>报价单位：</w:t>
      </w:r>
      <w:r>
        <w:rPr>
          <w:rFonts w:hint="eastAsia" w:ascii="方正仿宋_GBK" w:hAnsi="方正仿宋_GBK" w:eastAsia="方正仿宋_GBK" w:cs="方正仿宋_GBK"/>
          <w:color w:val="000000"/>
          <w:spacing w:val="8"/>
          <w:sz w:val="28"/>
          <w:szCs w:val="28"/>
          <w:u w:val="single" w:color="000000"/>
          <w:shd w:val="clear" w:color="auto" w:fill="FFFFFF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pacing w:val="8"/>
          <w:sz w:val="28"/>
          <w:szCs w:val="28"/>
          <w:shd w:val="clear" w:color="auto" w:fill="FFFFFF"/>
        </w:rPr>
        <w:t>（盖章）</w:t>
      </w:r>
    </w:p>
    <w:p>
      <w:pPr>
        <w:jc w:val="center"/>
        <w:textAlignment w:val="baseline"/>
        <w:rPr>
          <w:rFonts w:ascii="方正仿宋_GBK" w:hAnsi="方正仿宋_GBK" w:eastAsia="方正仿宋_GBK" w:cs="方正仿宋_GBK"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8"/>
          <w:sz w:val="28"/>
          <w:szCs w:val="28"/>
          <w:shd w:val="clear" w:color="auto" w:fill="FFFFFF"/>
        </w:rPr>
        <w:t xml:space="preserve">                       报价日期：</w:t>
      </w:r>
      <w:r>
        <w:rPr>
          <w:rFonts w:hint="eastAsia" w:ascii="方正仿宋_GBK" w:hAnsi="方正仿宋_GBK" w:eastAsia="方正仿宋_GBK" w:cs="方正仿宋_GBK"/>
          <w:color w:val="000000"/>
          <w:spacing w:val="8"/>
          <w:sz w:val="28"/>
          <w:szCs w:val="28"/>
          <w:u w:val="single" w:color="000000"/>
          <w:shd w:val="clear" w:color="auto" w:fill="FFFFFF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pacing w:val="8"/>
          <w:sz w:val="28"/>
          <w:szCs w:val="28"/>
          <w:u w:val="single" w:color="000000"/>
          <w:shd w:val="clear" w:color="auto" w:fill="FFFFFF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pacing w:val="8"/>
          <w:sz w:val="28"/>
          <w:szCs w:val="28"/>
          <w:u w:val="single" w:color="000000"/>
          <w:shd w:val="clear" w:color="auto" w:fill="FFFFFF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spacing w:val="8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ODhjZDdmYTkwMzM4YWQ0MzhmNTQ2ZjVjODZlNTcifQ=="/>
  </w:docVars>
  <w:rsids>
    <w:rsidRoot w:val="00C20EDD"/>
    <w:rsid w:val="004703FB"/>
    <w:rsid w:val="00483773"/>
    <w:rsid w:val="00662C87"/>
    <w:rsid w:val="00765404"/>
    <w:rsid w:val="00C20EDD"/>
    <w:rsid w:val="00D24FF0"/>
    <w:rsid w:val="0580326D"/>
    <w:rsid w:val="08582498"/>
    <w:rsid w:val="08F85810"/>
    <w:rsid w:val="0A794B51"/>
    <w:rsid w:val="0AF07A28"/>
    <w:rsid w:val="0BE346C3"/>
    <w:rsid w:val="0F835C2C"/>
    <w:rsid w:val="11A766B9"/>
    <w:rsid w:val="13B31678"/>
    <w:rsid w:val="142D2812"/>
    <w:rsid w:val="164F5D3D"/>
    <w:rsid w:val="171C6B6E"/>
    <w:rsid w:val="177F7CA9"/>
    <w:rsid w:val="18CE15BE"/>
    <w:rsid w:val="1CBD494F"/>
    <w:rsid w:val="1E036392"/>
    <w:rsid w:val="20611842"/>
    <w:rsid w:val="21514DDB"/>
    <w:rsid w:val="235356C5"/>
    <w:rsid w:val="23AE4FF1"/>
    <w:rsid w:val="251D54C7"/>
    <w:rsid w:val="267918E7"/>
    <w:rsid w:val="275E288B"/>
    <w:rsid w:val="2BFC6368"/>
    <w:rsid w:val="2C8C39F6"/>
    <w:rsid w:val="309612E7"/>
    <w:rsid w:val="335B4332"/>
    <w:rsid w:val="36633A19"/>
    <w:rsid w:val="36C3726D"/>
    <w:rsid w:val="380B4369"/>
    <w:rsid w:val="384F06F9"/>
    <w:rsid w:val="38CF183A"/>
    <w:rsid w:val="397321C6"/>
    <w:rsid w:val="39B90520"/>
    <w:rsid w:val="39FD42B9"/>
    <w:rsid w:val="3B6126EB"/>
    <w:rsid w:val="41D86742"/>
    <w:rsid w:val="43212562"/>
    <w:rsid w:val="435F45E1"/>
    <w:rsid w:val="457772FE"/>
    <w:rsid w:val="463A658C"/>
    <w:rsid w:val="46963997"/>
    <w:rsid w:val="475D7C32"/>
    <w:rsid w:val="48FB5D34"/>
    <w:rsid w:val="4949690B"/>
    <w:rsid w:val="49942410"/>
    <w:rsid w:val="4C125990"/>
    <w:rsid w:val="4D153868"/>
    <w:rsid w:val="4FF5172F"/>
    <w:rsid w:val="50D90159"/>
    <w:rsid w:val="522D3402"/>
    <w:rsid w:val="52E02222"/>
    <w:rsid w:val="54520EFE"/>
    <w:rsid w:val="57B834AE"/>
    <w:rsid w:val="591470C9"/>
    <w:rsid w:val="5BA109BC"/>
    <w:rsid w:val="5CE77665"/>
    <w:rsid w:val="5EA52F41"/>
    <w:rsid w:val="5FFE63DD"/>
    <w:rsid w:val="619A3F94"/>
    <w:rsid w:val="629A67D7"/>
    <w:rsid w:val="64977FC2"/>
    <w:rsid w:val="65B732B6"/>
    <w:rsid w:val="67EE4F89"/>
    <w:rsid w:val="6B113469"/>
    <w:rsid w:val="6B176A88"/>
    <w:rsid w:val="6BC32289"/>
    <w:rsid w:val="6C4E5FF7"/>
    <w:rsid w:val="6C582FD6"/>
    <w:rsid w:val="6C5D26DE"/>
    <w:rsid w:val="6CE32BE3"/>
    <w:rsid w:val="700323FD"/>
    <w:rsid w:val="704020FA"/>
    <w:rsid w:val="72DF5BFA"/>
    <w:rsid w:val="73463ECB"/>
    <w:rsid w:val="73C13552"/>
    <w:rsid w:val="764934F9"/>
    <w:rsid w:val="770B5212"/>
    <w:rsid w:val="7949756C"/>
    <w:rsid w:val="7AA56927"/>
    <w:rsid w:val="7DD127C5"/>
    <w:rsid w:val="7E1150D6"/>
    <w:rsid w:val="7F70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328</Words>
  <Characters>403</Characters>
  <Lines>4</Lines>
  <Paragraphs>1</Paragraphs>
  <TotalTime>19</TotalTime>
  <ScaleCrop>false</ScaleCrop>
  <LinksUpToDate>false</LinksUpToDate>
  <CharactersWithSpaces>486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2021-11-08T05:01:00Z</dcterms:created>
  <dc:creator>Administrator</dc:creator>
  <cp:lastModifiedBy>AliceBlue</cp:lastModifiedBy>
  <dcterms:modified xsi:type="dcterms:W3CDTF">2022-12-08T06:50:46Z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7B39F81F0C024B64A827EF54818F2A7D</vt:lpwstr>
  </property>
</Properties>
</file>